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66" w:rsidRDefault="00C44866" w:rsidP="00C44866">
      <w:pPr>
        <w:widowControl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C44866" w:rsidRDefault="00C44866" w:rsidP="00C44866">
      <w:pPr>
        <w:spacing w:line="56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评审资格认定上报材料模板</w:t>
      </w: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Pr="00DF75C7" w:rsidRDefault="00C44866" w:rsidP="00C44866">
      <w:pPr>
        <w:spacing w:line="56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 w:rsidRPr="00DF75C7">
        <w:rPr>
          <w:rFonts w:ascii="黑体" w:eastAsia="黑体" w:hAnsi="黑体" w:hint="eastAsia"/>
          <w:b/>
          <w:sz w:val="44"/>
          <w:szCs w:val="44"/>
        </w:rPr>
        <w:t>北京市安全生产标准化评审单位申报材料</w:t>
      </w: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Pr="00DF75C7" w:rsidRDefault="00C44866" w:rsidP="00C44866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F75C7">
        <w:rPr>
          <w:rFonts w:ascii="华文中宋" w:eastAsia="华文中宋" w:hAnsi="华文中宋" w:hint="eastAsia"/>
          <w:b/>
          <w:sz w:val="36"/>
          <w:szCs w:val="36"/>
        </w:rPr>
        <w:t>XXX单位</w:t>
      </w:r>
    </w:p>
    <w:p w:rsidR="00C44866" w:rsidRPr="00DF75C7" w:rsidRDefault="00C44866" w:rsidP="00C44866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DF75C7">
        <w:rPr>
          <w:rFonts w:ascii="华文中宋" w:eastAsia="华文中宋" w:hAnsi="华文中宋" w:hint="eastAsia"/>
          <w:b/>
          <w:sz w:val="36"/>
          <w:szCs w:val="36"/>
        </w:rPr>
        <w:t>201</w:t>
      </w:r>
      <w:r>
        <w:rPr>
          <w:rFonts w:ascii="华文中宋" w:eastAsia="华文中宋" w:hAnsi="华文中宋" w:hint="eastAsia"/>
          <w:b/>
          <w:sz w:val="36"/>
          <w:szCs w:val="36"/>
        </w:rPr>
        <w:t>8</w:t>
      </w:r>
      <w:r w:rsidRPr="00DF75C7">
        <w:rPr>
          <w:rFonts w:ascii="华文中宋" w:eastAsia="华文中宋" w:hAnsi="华文中宋" w:hint="eastAsia"/>
          <w:b/>
          <w:sz w:val="36"/>
          <w:szCs w:val="36"/>
        </w:rPr>
        <w:t>年X月X日</w:t>
      </w:r>
    </w:p>
    <w:p w:rsidR="00C44866" w:rsidRPr="00DF75C7" w:rsidRDefault="00C44866" w:rsidP="00C44866">
      <w:pPr>
        <w:spacing w:line="56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</w:p>
    <w:p w:rsidR="00C44866" w:rsidRDefault="00C44866" w:rsidP="00C44866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DF75C7">
        <w:rPr>
          <w:rFonts w:ascii="黑体" w:eastAsia="黑体" w:hAnsi="黑体" w:hint="eastAsia"/>
          <w:b/>
          <w:sz w:val="32"/>
          <w:szCs w:val="32"/>
        </w:rPr>
        <w:lastRenderedPageBreak/>
        <w:t>目  录</w:t>
      </w:r>
    </w:p>
    <w:p w:rsidR="00C44866" w:rsidRPr="00DF75C7" w:rsidRDefault="00C44866" w:rsidP="00C44866">
      <w:pPr>
        <w:spacing w:line="560" w:lineRule="exact"/>
        <w:jc w:val="center"/>
        <w:rPr>
          <w:rFonts w:ascii="黑体" w:eastAsia="黑体" w:hAnsi="黑体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804"/>
        <w:gridCol w:w="874"/>
      </w:tblGrid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页码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工商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营业执照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安全评价资质证书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、</w:t>
            </w: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注册安全工程师事务所备案材料，复印件加盖本单位公章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《</w:t>
            </w:r>
            <w:r w:rsidRPr="001C6654">
              <w:rPr>
                <w:rFonts w:ascii="仿宋_GB2312" w:eastAsia="仿宋_GB2312" w:hint="eastAsia"/>
                <w:sz w:val="32"/>
                <w:szCs w:val="32"/>
              </w:rPr>
              <w:t>工业企业安全生产标准化评审单位登记表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》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左上角</w:t>
            </w:r>
            <w:r w:rsidRPr="00BD62B3"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加盖本单位公章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评审员登记表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0E3689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评审员相关证明材料复印件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安全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生产技术服务过程控制体系文件、内部</w:t>
            </w:r>
            <w:r w:rsidRPr="00320D02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管理制度</w:t>
            </w:r>
            <w:r>
              <w:rPr>
                <w:rFonts w:ascii="仿宋_GB2312" w:eastAsia="仿宋_GB2312" w:hAnsi="宋体" w:hint="eastAsia"/>
                <w:color w:val="0D0D0D"/>
                <w:sz w:val="32"/>
                <w:szCs w:val="32"/>
              </w:rPr>
              <w:t>目录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D61C0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本单位已从事的标准化评审、安全评价、安全咨询等安全生产相关工作业绩报告目录，附近两年工作项目协议或合同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  <w:tr w:rsidR="00C44866" w:rsidRPr="00F94DD4" w:rsidTr="006E5F30">
        <w:trPr>
          <w:jc w:val="center"/>
        </w:trPr>
        <w:tc>
          <w:tcPr>
            <w:tcW w:w="84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C44866" w:rsidRPr="00F94DD4" w:rsidRDefault="00C44866" w:rsidP="006E5F30">
            <w:pPr>
              <w:snapToGrid w:val="0"/>
              <w:spacing w:line="5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sz w:val="28"/>
                <w:szCs w:val="28"/>
              </w:rPr>
              <w:t>本单位内部管理制度（复印件并加盖本单位公章）：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初访制度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项目分析制度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评审过程控制制度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评审报告审核制度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评审员管理制度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业务培训制度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跟踪回访制度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保密制度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档案管理制度</w:t>
            </w:r>
          </w:p>
          <w:p w:rsidR="00C44866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10.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过程控制文件资料管理制度</w:t>
            </w:r>
          </w:p>
          <w:p w:rsidR="00C44866" w:rsidRPr="00F94DD4" w:rsidRDefault="00C44866" w:rsidP="006E5F30">
            <w:pPr>
              <w:snapToGrid w:val="0"/>
              <w:spacing w:line="500" w:lineRule="exact"/>
              <w:ind w:firstLineChars="200" w:firstLine="56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11.</w:t>
            </w:r>
            <w:r w:rsidRPr="00A03EC6">
              <w:rPr>
                <w:rFonts w:ascii="仿宋_GB2312" w:eastAsia="仿宋_GB2312" w:hAnsi="宋体" w:hint="eastAsia"/>
                <w:sz w:val="28"/>
                <w:szCs w:val="28"/>
              </w:rPr>
              <w:t>内部审查制度。</w:t>
            </w:r>
          </w:p>
        </w:tc>
        <w:tc>
          <w:tcPr>
            <w:tcW w:w="874" w:type="dxa"/>
          </w:tcPr>
          <w:p w:rsidR="00C44866" w:rsidRPr="00F94DD4" w:rsidRDefault="00C44866" w:rsidP="006E5F30">
            <w:pPr>
              <w:snapToGrid w:val="0"/>
              <w:spacing w:line="50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F94DD4">
              <w:rPr>
                <w:rFonts w:ascii="仿宋_GB2312" w:eastAsia="仿宋_GB2312" w:hAnsi="宋体" w:hint="eastAsia"/>
                <w:b/>
                <w:sz w:val="28"/>
                <w:szCs w:val="28"/>
              </w:rPr>
              <w:t>——</w:t>
            </w:r>
          </w:p>
        </w:tc>
      </w:tr>
    </w:tbl>
    <w:p w:rsidR="00C44866" w:rsidRPr="005A177C" w:rsidRDefault="00C44866" w:rsidP="00C44866">
      <w:pPr>
        <w:ind w:right="720"/>
        <w:jc w:val="left"/>
        <w:rPr>
          <w:rFonts w:ascii="方正小标宋简体" w:eastAsia="方正小标宋简体"/>
          <w:sz w:val="10"/>
          <w:szCs w:val="10"/>
        </w:rPr>
      </w:pPr>
    </w:p>
    <w:p w:rsidR="004F690C" w:rsidRDefault="004F690C">
      <w:bookmarkStart w:id="0" w:name="_GoBack"/>
      <w:bookmarkEnd w:id="0"/>
    </w:p>
    <w:sectPr w:rsidR="004F690C" w:rsidSect="005A17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70" w:rsidRDefault="004F6470" w:rsidP="00C44866">
      <w:r>
        <w:separator/>
      </w:r>
    </w:p>
  </w:endnote>
  <w:endnote w:type="continuationSeparator" w:id="0">
    <w:p w:rsidR="004F6470" w:rsidRDefault="004F6470" w:rsidP="00C4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70" w:rsidRDefault="004F6470" w:rsidP="00C44866">
      <w:r>
        <w:separator/>
      </w:r>
    </w:p>
  </w:footnote>
  <w:footnote w:type="continuationSeparator" w:id="0">
    <w:p w:rsidR="004F6470" w:rsidRDefault="004F6470" w:rsidP="00C4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FD"/>
    <w:rsid w:val="004F6470"/>
    <w:rsid w:val="004F690C"/>
    <w:rsid w:val="00AF1CFD"/>
    <w:rsid w:val="00C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8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8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8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8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8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2018-10-31T08:42:00Z</dcterms:created>
  <dcterms:modified xsi:type="dcterms:W3CDTF">2018-10-31T08:43:00Z</dcterms:modified>
</cp:coreProperties>
</file>